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BD" w:rsidRPr="000460BD" w:rsidRDefault="000460BD" w:rsidP="000460BD">
      <w:pPr>
        <w:jc w:val="center"/>
        <w:rPr>
          <w:rFonts w:ascii="나눔바른고딕" w:eastAsia="나눔바른고딕" w:hAnsi="나눔바른고딕"/>
          <w:b/>
          <w:sz w:val="32"/>
          <w:szCs w:val="32"/>
          <w:u w:val="double"/>
        </w:rPr>
      </w:pPr>
      <w:r w:rsidRPr="000460BD">
        <w:rPr>
          <w:rFonts w:ascii="나눔바른고딕" w:eastAsia="나눔바른고딕" w:hAnsi="나눔바른고딕" w:hint="eastAsia"/>
          <w:b/>
          <w:sz w:val="32"/>
          <w:szCs w:val="32"/>
          <w:u w:val="double"/>
        </w:rPr>
        <w:t>채권 매각 관련 개인(신용)정보 제공사실 통지 안내</w:t>
      </w:r>
    </w:p>
    <w:p w:rsidR="000460BD" w:rsidRPr="000460BD" w:rsidRDefault="000460BD" w:rsidP="000460BD">
      <w:pPr>
        <w:rPr>
          <w:rFonts w:ascii="나눔바른고딕" w:eastAsia="나눔바른고딕" w:hAnsi="나눔바른고딕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  <w:proofErr w:type="gramStart"/>
      <w:r w:rsidRPr="007F7CDC">
        <w:rPr>
          <w:rFonts w:ascii="나눔바른고딕" w:eastAsia="나눔바른고딕" w:hAnsi="나눔바른고딕" w:hint="eastAsia"/>
          <w:sz w:val="20"/>
          <w:szCs w:val="20"/>
        </w:rPr>
        <w:t>안녕하십니까</w:t>
      </w:r>
      <w:r w:rsidRPr="007F7CDC">
        <w:rPr>
          <w:rFonts w:ascii="나눔바른고딕" w:eastAsia="나눔바른고딕" w:hAnsi="나눔바른고딕"/>
          <w:sz w:val="20"/>
          <w:szCs w:val="20"/>
        </w:rPr>
        <w:t>.</w:t>
      </w:r>
      <w:proofErr w:type="gramEnd"/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HB저축은행을 찾아 주시는 고객님께 진심으로 감사드립니다.</w:t>
      </w:r>
    </w:p>
    <w:p w:rsidR="000460BD" w:rsidRPr="007F7CDC" w:rsidRDefault="000460BD" w:rsidP="00600359">
      <w:pPr>
        <w:spacing w:after="0"/>
        <w:jc w:val="both"/>
        <w:rPr>
          <w:rFonts w:ascii="나눔바른고딕" w:eastAsia="나눔바른고딕" w:hAnsi="나눔바른고딕"/>
          <w:sz w:val="20"/>
          <w:szCs w:val="20"/>
        </w:rPr>
      </w:pPr>
      <w:r w:rsidRPr="007F7CDC">
        <w:rPr>
          <w:rFonts w:ascii="나눔바른고딕" w:eastAsia="나눔바른고딕" w:hAnsi="나눔바른고딕" w:hint="eastAsia"/>
          <w:sz w:val="20"/>
          <w:szCs w:val="20"/>
        </w:rPr>
        <w:t xml:space="preserve">당 행은 보유하고 있는 채권 중 일부에 대하여 </w:t>
      </w:r>
      <w:r w:rsidRPr="007F7CDC">
        <w:rPr>
          <w:rFonts w:ascii="나눔바른고딕" w:eastAsia="나눔바른고딕" w:hAnsi="나눔바른고딕"/>
          <w:sz w:val="20"/>
          <w:szCs w:val="20"/>
        </w:rPr>
        <w:t>202</w:t>
      </w:r>
      <w:r w:rsidR="00600359">
        <w:rPr>
          <w:rFonts w:ascii="나눔바른고딕" w:eastAsia="나눔바른고딕" w:hAnsi="나눔바른고딕" w:hint="eastAsia"/>
          <w:sz w:val="20"/>
          <w:szCs w:val="20"/>
        </w:rPr>
        <w:t>2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년</w:t>
      </w:r>
      <w:r w:rsidR="001A52BF">
        <w:rPr>
          <w:rFonts w:ascii="나눔바른고딕" w:eastAsia="나눔바른고딕" w:hAnsi="나눔바른고딕"/>
          <w:sz w:val="20"/>
          <w:szCs w:val="20"/>
        </w:rPr>
        <w:t xml:space="preserve"> 1</w:t>
      </w:r>
      <w:r w:rsidR="00CB1B1A">
        <w:rPr>
          <w:rFonts w:ascii="나눔바른고딕" w:eastAsia="나눔바른고딕" w:hAnsi="나눔바른고딕" w:hint="eastAsia"/>
          <w:sz w:val="20"/>
          <w:szCs w:val="20"/>
        </w:rPr>
        <w:t>1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월</w:t>
      </w:r>
      <w:r w:rsidR="00600359">
        <w:rPr>
          <w:rFonts w:ascii="나눔바른고딕" w:eastAsia="나눔바른고딕" w:hAnsi="나눔바른고딕" w:hint="eastAsia"/>
          <w:sz w:val="20"/>
          <w:szCs w:val="20"/>
        </w:rPr>
        <w:t>(무담보),</w:t>
      </w:r>
      <w:r w:rsidR="00600359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="00600359">
        <w:rPr>
          <w:rFonts w:ascii="나눔바른고딕" w:eastAsia="나눔바른고딕" w:hAnsi="나눔바른고딕" w:hint="eastAsia"/>
          <w:sz w:val="20"/>
          <w:szCs w:val="20"/>
        </w:rPr>
        <w:t>2023년 03월(담보)</w:t>
      </w:r>
      <w:r w:rsidR="00600359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자산양수도</w:t>
      </w:r>
      <w:r w:rsidR="00600359">
        <w:rPr>
          <w:rFonts w:ascii="나눔바른고딕" w:eastAsia="나눔바른고딕" w:hAnsi="나눔바른고딕" w:hint="eastAsia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계약을 체결하여 매각한 사실이 있음을 알려드립니다.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이에 대출채권 및 기타 이에 부수하는 일체의 권리는 양수인에게 이전</w:t>
      </w:r>
      <w:r w:rsidRPr="007F7CDC">
        <w:rPr>
          <w:rFonts w:ascii="나눔바른고딕" w:eastAsia="나눔바른고딕" w:hAnsi="나눔바른고딕"/>
          <w:sz w:val="20"/>
          <w:szCs w:val="20"/>
        </w:rPr>
        <w:t>되었으며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,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[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신용정보 이용 및 보호에 관한 법률]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제3</w:t>
      </w:r>
      <w:r w:rsidRPr="007F7CDC">
        <w:rPr>
          <w:rFonts w:ascii="나눔바른고딕" w:eastAsia="나눔바른고딕" w:hAnsi="나눔바른고딕"/>
          <w:sz w:val="20"/>
          <w:szCs w:val="20"/>
        </w:rPr>
        <w:t>2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조 제7항 및 동법 시행령 제</w:t>
      </w:r>
      <w:r w:rsidRPr="007F7CDC">
        <w:rPr>
          <w:rFonts w:ascii="나눔바른고딕" w:eastAsia="나눔바른고딕" w:hAnsi="나눔바른고딕"/>
          <w:sz w:val="20"/>
          <w:szCs w:val="20"/>
        </w:rPr>
        <w:t>28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 xml:space="preserve">조 </w:t>
      </w:r>
      <w:r w:rsidRPr="007F7CDC">
        <w:rPr>
          <w:rFonts w:ascii="나눔바른고딕" w:eastAsia="나눔바른고딕" w:hAnsi="나눔바른고딕"/>
          <w:sz w:val="20"/>
          <w:szCs w:val="20"/>
        </w:rPr>
        <w:t>12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항에 의거 대상 고객님의 개인(신용)정보 제공 사실을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아래와 같이 안내 드립니다.</w:t>
      </w:r>
      <w:r w:rsidRPr="007F7CDC">
        <w:rPr>
          <w:rFonts w:ascii="나눔바른고딕" w:eastAsia="나눔바른고딕" w:hAnsi="나눔바른고딕"/>
          <w:sz w:val="20"/>
          <w:szCs w:val="20"/>
        </w:rPr>
        <w:t xml:space="preserve"> </w:t>
      </w:r>
    </w:p>
    <w:p w:rsidR="000460BD" w:rsidRPr="007F7CDC" w:rsidRDefault="000460BD" w:rsidP="00073D14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jc w:val="center"/>
        <w:rPr>
          <w:rFonts w:ascii="나눔바른고딕" w:eastAsia="나눔바른고딕" w:hAnsi="나눔바른고딕" w:cs="맑은 고딕"/>
          <w:sz w:val="20"/>
          <w:szCs w:val="20"/>
        </w:rPr>
      </w:pPr>
      <w:r w:rsidRPr="007F7CDC">
        <w:rPr>
          <w:rFonts w:ascii="나눔바른고딕" w:eastAsia="나눔바른고딕" w:hAnsi="나눔바른고딕" w:cs="맑은 고딕"/>
          <w:sz w:val="20"/>
          <w:szCs w:val="20"/>
        </w:rPr>
        <w:t xml:space="preserve">-   </w:t>
      </w:r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아   </w:t>
      </w:r>
      <w:proofErr w:type="spellStart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>래</w:t>
      </w:r>
      <w:proofErr w:type="spellEnd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   </w:t>
      </w:r>
      <w:r w:rsidRPr="007F7CDC">
        <w:rPr>
          <w:rFonts w:ascii="나눔바른고딕" w:eastAsia="나눔바른고딕" w:hAnsi="나눔바른고딕" w:cs="맑은 고딕"/>
          <w:sz w:val="20"/>
          <w:szCs w:val="20"/>
        </w:rPr>
        <w:t>-</w:t>
      </w: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  <w:bookmarkStart w:id="0" w:name="_GoBack"/>
      <w:bookmarkEnd w:id="0"/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  <w:r w:rsidRPr="007F7CDC">
        <w:rPr>
          <w:rFonts w:ascii="나눔바른고딕" w:eastAsia="나눔바른고딕" w:hAnsi="나눔바른고딕" w:hint="eastAsia"/>
          <w:sz w:val="20"/>
          <w:szCs w:val="20"/>
        </w:rPr>
        <w:t>제공받는 자 현황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제공받는 회사명</w:t>
            </w:r>
          </w:p>
        </w:tc>
        <w:tc>
          <w:tcPr>
            <w:tcW w:w="6753" w:type="dxa"/>
          </w:tcPr>
          <w:p w:rsidR="000460BD" w:rsidRPr="007F7CDC" w:rsidRDefault="00B53F13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소상공인자영업자</w:t>
            </w:r>
            <w:r w:rsidR="00636388">
              <w:rPr>
                <w:rFonts w:ascii="나눔바른고딕" w:eastAsia="나눔바른고딕" w:hAnsi="나눔바른고딕" w:hint="eastAsia"/>
                <w:szCs w:val="20"/>
              </w:rPr>
              <w:t xml:space="preserve"> </w:t>
            </w:r>
            <w:proofErr w:type="spellStart"/>
            <w:r>
              <w:rPr>
                <w:rFonts w:ascii="나눔바른고딕" w:eastAsia="나눔바른고딕" w:hAnsi="나눔바른고딕" w:hint="eastAsia"/>
                <w:szCs w:val="20"/>
              </w:rPr>
              <w:t>새출발기금</w:t>
            </w:r>
            <w:proofErr w:type="spellEnd"/>
            <w:r>
              <w:rPr>
                <w:rFonts w:ascii="나눔바른고딕" w:eastAsia="나눔바른고딕" w:hAnsi="나눔바른고딕"/>
                <w:szCs w:val="20"/>
              </w:rPr>
              <w:t>㈜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주소</w:t>
            </w:r>
          </w:p>
        </w:tc>
        <w:tc>
          <w:tcPr>
            <w:tcW w:w="6753" w:type="dxa"/>
          </w:tcPr>
          <w:p w:rsidR="000460BD" w:rsidRPr="007F7CDC" w:rsidRDefault="00B53F13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부산광역시 남구 </w:t>
            </w:r>
            <w:proofErr w:type="spellStart"/>
            <w:r>
              <w:rPr>
                <w:rFonts w:ascii="나눔바른고딕" w:eastAsia="나눔바른고딕" w:hAnsi="나눔바른고딕" w:hint="eastAsia"/>
                <w:szCs w:val="20"/>
              </w:rPr>
              <w:t>문현금융로</w:t>
            </w:r>
            <w:proofErr w:type="spellEnd"/>
            <w:r>
              <w:rPr>
                <w:rFonts w:ascii="나눔바른고딕" w:eastAsia="나눔바른고딕" w:hAnsi="나눔바른고딕" w:hint="eastAsia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/>
                <w:szCs w:val="20"/>
              </w:rPr>
              <w:t>40, 41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층(문현동)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연락처</w:t>
            </w:r>
          </w:p>
        </w:tc>
        <w:tc>
          <w:tcPr>
            <w:tcW w:w="6753" w:type="dxa"/>
          </w:tcPr>
          <w:p w:rsidR="000460BD" w:rsidRPr="007F7CDC" w:rsidRDefault="00B53F13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/>
                <w:szCs w:val="20"/>
              </w:rPr>
              <w:t>1660-1378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제공사유 및 목적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자산양수도 계약에 따른 정보 이전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 xml:space="preserve">제공하는 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개인 및 신용정보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당 행에 제공된 개인정보 및 대출정보 일체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개인정보 :</w:t>
            </w:r>
            <w:proofErr w:type="gramEnd"/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성명,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주민등록번호,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연락처,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주소 등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대출정보 :</w:t>
            </w:r>
            <w:proofErr w:type="gramEnd"/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대출일,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계좌번호,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대출금액,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연체금액 및</w:t>
            </w:r>
          </w:p>
          <w:p w:rsidR="000460BD" w:rsidRPr="007F7CDC" w:rsidRDefault="000460BD" w:rsidP="00B53F13">
            <w:pPr>
              <w:ind w:firstLineChars="600" w:firstLine="1070"/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연체정보,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보증내용,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법적조치내역</w:t>
            </w:r>
            <w:r w:rsidR="00B53F13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B53F13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등 관련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정보 일체 등 </w:t>
            </w:r>
          </w:p>
        </w:tc>
      </w:tr>
      <w:tr w:rsidR="005B7511" w:rsidRPr="007F7CDC" w:rsidTr="00AE0810">
        <w:tc>
          <w:tcPr>
            <w:tcW w:w="2263" w:type="dxa"/>
          </w:tcPr>
          <w:p w:rsidR="005B7511" w:rsidRPr="007F7CDC" w:rsidRDefault="005B7511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양수도 일자</w:t>
            </w:r>
          </w:p>
        </w:tc>
        <w:tc>
          <w:tcPr>
            <w:tcW w:w="6753" w:type="dxa"/>
          </w:tcPr>
          <w:p w:rsidR="005B7511" w:rsidRPr="007F7CDC" w:rsidRDefault="005B7511" w:rsidP="0007245D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20</w:t>
            </w:r>
            <w:r w:rsidR="0073147A">
              <w:rPr>
                <w:rFonts w:ascii="나눔바른고딕" w:eastAsia="나눔바른고딕" w:hAnsi="나눔바른고딕"/>
                <w:szCs w:val="20"/>
              </w:rPr>
              <w:t>2</w:t>
            </w:r>
            <w:r w:rsidR="00B70D43">
              <w:rPr>
                <w:rFonts w:ascii="나눔바른고딕" w:eastAsia="나눔바른고딕" w:hAnsi="나눔바른고딕"/>
                <w:szCs w:val="20"/>
              </w:rPr>
              <w:t>6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년 </w:t>
            </w:r>
            <w:r w:rsidR="00B70D43">
              <w:rPr>
                <w:rFonts w:ascii="나눔바른고딕" w:eastAsia="나눔바른고딕" w:hAnsi="나눔바른고딕"/>
                <w:szCs w:val="20"/>
              </w:rPr>
              <w:t>0</w:t>
            </w:r>
            <w:r w:rsidR="00D5540E">
              <w:rPr>
                <w:rFonts w:ascii="나눔바른고딕" w:eastAsia="나눔바른고딕" w:hAnsi="나눔바른고딕"/>
                <w:szCs w:val="20"/>
              </w:rPr>
              <w:t>3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월 </w:t>
            </w:r>
            <w:r w:rsidR="0072425B">
              <w:rPr>
                <w:rFonts w:ascii="나눔바른고딕" w:eastAsia="나눔바른고딕" w:hAnsi="나눔바른고딕"/>
                <w:szCs w:val="20"/>
              </w:rPr>
              <w:t>2</w:t>
            </w:r>
            <w:r w:rsidR="00D5540E">
              <w:rPr>
                <w:rFonts w:ascii="나눔바른고딕" w:eastAsia="나눔바른고딕" w:hAnsi="나눔바른고딕"/>
                <w:szCs w:val="20"/>
              </w:rPr>
              <w:t>7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일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보유기간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채무 종결시까지</w:t>
            </w:r>
          </w:p>
        </w:tc>
      </w:tr>
    </w:tbl>
    <w:p w:rsidR="000460BD" w:rsidRPr="007F7CDC" w:rsidRDefault="000460BD" w:rsidP="000460BD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채권양도 관련 내용 및 서류는 담당부서 사무실에 비치되어 있으며 열람이 가능합니다.</w:t>
      </w:r>
      <w:r w:rsidRPr="007F7CDC">
        <w:rPr>
          <w:rFonts w:ascii="나눔바른고딕" w:eastAsia="나눔바른고딕" w:hAnsi="나눔바른고딕"/>
          <w:szCs w:val="20"/>
        </w:rPr>
        <w:t xml:space="preserve"> </w:t>
      </w:r>
    </w:p>
    <w:p w:rsidR="000460BD" w:rsidRPr="007F7CDC" w:rsidRDefault="000460BD" w:rsidP="000460BD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문의사항이 있으신 경우 1</w:t>
      </w:r>
      <w:r w:rsidRPr="007F7CDC">
        <w:rPr>
          <w:rFonts w:ascii="나눔바른고딕" w:eastAsia="나눔바른고딕" w:hAnsi="나눔바른고딕"/>
          <w:szCs w:val="20"/>
        </w:rPr>
        <w:t>670-6789</w:t>
      </w:r>
      <w:r w:rsidRPr="007F7CDC">
        <w:rPr>
          <w:rFonts w:ascii="나눔바른고딕" w:eastAsia="나눔바른고딕" w:hAnsi="나눔바른고딕" w:hint="eastAsia"/>
          <w:szCs w:val="20"/>
        </w:rPr>
        <w:t>로 연락 주시기 바랍니다.</w:t>
      </w:r>
    </w:p>
    <w:p w:rsidR="000460BD" w:rsidRPr="007F7CDC" w:rsidRDefault="000460BD" w:rsidP="00073D14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Default="000460BD" w:rsidP="00073D14">
      <w:pPr>
        <w:rPr>
          <w:rFonts w:ascii="나눔바른고딕" w:eastAsia="나눔바른고딕" w:hAnsi="나눔바른고딕"/>
          <w:sz w:val="20"/>
          <w:szCs w:val="20"/>
        </w:rPr>
      </w:pPr>
    </w:p>
    <w:p w:rsidR="008D2657" w:rsidRDefault="008D2657" w:rsidP="00073D14">
      <w:pPr>
        <w:rPr>
          <w:rFonts w:ascii="나눔바른고딕" w:eastAsia="나눔바른고딕" w:hAnsi="나눔바른고딕"/>
          <w:sz w:val="20"/>
          <w:szCs w:val="20"/>
        </w:rPr>
      </w:pPr>
    </w:p>
    <w:p w:rsidR="008D2657" w:rsidRPr="008D2657" w:rsidRDefault="008D2657" w:rsidP="00073D14">
      <w:pPr>
        <w:rPr>
          <w:rFonts w:ascii="나눔바른고딕" w:eastAsia="나눔바른고딕" w:hAnsi="나눔바른고딕"/>
          <w:sz w:val="20"/>
          <w:szCs w:val="20"/>
        </w:rPr>
      </w:pPr>
    </w:p>
    <w:sectPr w:rsidR="008D2657" w:rsidRPr="008D2657" w:rsidSect="00073D14">
      <w:headerReference w:type="default" r:id="rId9"/>
      <w:headerReference w:type="first" r:id="rId10"/>
      <w:pgSz w:w="11906" w:h="16838"/>
      <w:pgMar w:top="1701" w:right="1440" w:bottom="1440" w:left="1440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B2F" w:rsidRDefault="00265B2F" w:rsidP="00265B2F">
      <w:pPr>
        <w:spacing w:after="0" w:line="240" w:lineRule="auto"/>
      </w:pPr>
      <w:r>
        <w:separator/>
      </w:r>
    </w:p>
  </w:endnote>
  <w:end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B2F" w:rsidRDefault="00265B2F" w:rsidP="00265B2F">
      <w:pPr>
        <w:spacing w:after="0" w:line="240" w:lineRule="auto"/>
      </w:pPr>
      <w:r>
        <w:separator/>
      </w:r>
    </w:p>
  </w:footnote>
  <w:foot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6463149"/>
      <w:docPartObj>
        <w:docPartGallery w:val="Watermarks"/>
        <w:docPartUnique/>
      </w:docPartObj>
    </w:sdtPr>
    <w:sdtEndPr/>
    <w:sdtContent>
      <w:p w:rsidR="00265B2F" w:rsidRDefault="00822148" w:rsidP="000460BD">
        <w:pPr>
          <w:pStyle w:val="a3"/>
        </w:pPr>
        <w:r>
          <w:rPr>
            <w:rFonts w:hint="eastAsia"/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-785022</wp:posOffset>
              </wp:positionV>
              <wp:extent cx="7562850" cy="10925175"/>
              <wp:effectExtent l="0" t="0" r="0" b="9525"/>
              <wp:wrapNone/>
              <wp:docPr id="29" name="그림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2850" cy="1092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hint="eastAsia"/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posOffset>2150110</wp:posOffset>
              </wp:positionH>
              <wp:positionV relativeFrom="paragraph">
                <wp:posOffset>9306398</wp:posOffset>
              </wp:positionV>
              <wp:extent cx="1431290" cy="302895"/>
              <wp:effectExtent l="0" t="0" r="0" b="1905"/>
              <wp:wrapNone/>
              <wp:docPr id="30" name="그림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129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1544869"/>
      <w:docPartObj>
        <w:docPartGallery w:val="Watermarks"/>
        <w:docPartUnique/>
      </w:docPartObj>
    </w:sdtPr>
    <w:sdtEndPr/>
    <w:sdtContent>
      <w:p w:rsidR="00D70E1A" w:rsidRDefault="00FD1778">
        <w:pPr>
          <w:pStyle w:val="a3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-11430</wp:posOffset>
              </wp:positionH>
              <wp:positionV relativeFrom="paragraph">
                <wp:posOffset>-998410</wp:posOffset>
              </wp:positionV>
              <wp:extent cx="7584506" cy="10724775"/>
              <wp:effectExtent l="0" t="0" r="0" b="635"/>
              <wp:wrapNone/>
              <wp:docPr id="3" name="그림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4506" cy="1072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573BA"/>
    <w:multiLevelType w:val="hybridMultilevel"/>
    <w:tmpl w:val="52782FD4"/>
    <w:lvl w:ilvl="0" w:tplc="50DA2650">
      <w:start w:val="1"/>
      <w:numFmt w:val="bullet"/>
      <w:suff w:val="nothing"/>
      <w:lvlText w:val="※"/>
      <w:lvlJc w:val="left"/>
      <w:pPr>
        <w:ind w:left="0" w:firstLine="0"/>
      </w:pPr>
      <w:rPr>
        <w:rFonts w:ascii="맑은 고딕" w:eastAsia="맑은 고딕" w:hAnsi="맑은 고딕" w:cs="맑은 고딕" w:hint="eastAsia"/>
        <w:color w:val="28323C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B2F"/>
    <w:rsid w:val="00017021"/>
    <w:rsid w:val="000460BD"/>
    <w:rsid w:val="0007245D"/>
    <w:rsid w:val="00073D14"/>
    <w:rsid w:val="000F7394"/>
    <w:rsid w:val="0010204D"/>
    <w:rsid w:val="0014422A"/>
    <w:rsid w:val="001A52BF"/>
    <w:rsid w:val="001E2DCC"/>
    <w:rsid w:val="00237363"/>
    <w:rsid w:val="00242D10"/>
    <w:rsid w:val="00265B2F"/>
    <w:rsid w:val="00271A20"/>
    <w:rsid w:val="002935F1"/>
    <w:rsid w:val="002F5D1A"/>
    <w:rsid w:val="00382CE5"/>
    <w:rsid w:val="00383CBE"/>
    <w:rsid w:val="003A4ABD"/>
    <w:rsid w:val="00414295"/>
    <w:rsid w:val="004330AB"/>
    <w:rsid w:val="0047741B"/>
    <w:rsid w:val="004C341A"/>
    <w:rsid w:val="004D7522"/>
    <w:rsid w:val="00516C67"/>
    <w:rsid w:val="00552510"/>
    <w:rsid w:val="00585485"/>
    <w:rsid w:val="005A0634"/>
    <w:rsid w:val="005A4329"/>
    <w:rsid w:val="005B7511"/>
    <w:rsid w:val="00600359"/>
    <w:rsid w:val="00636388"/>
    <w:rsid w:val="00654B3D"/>
    <w:rsid w:val="006F67CB"/>
    <w:rsid w:val="0072425B"/>
    <w:rsid w:val="0073147A"/>
    <w:rsid w:val="00747C98"/>
    <w:rsid w:val="0078246E"/>
    <w:rsid w:val="007A22A2"/>
    <w:rsid w:val="007A6584"/>
    <w:rsid w:val="007F7CDC"/>
    <w:rsid w:val="00822148"/>
    <w:rsid w:val="00880A16"/>
    <w:rsid w:val="008C0F20"/>
    <w:rsid w:val="008D2657"/>
    <w:rsid w:val="00925D0C"/>
    <w:rsid w:val="00944D79"/>
    <w:rsid w:val="00966937"/>
    <w:rsid w:val="009F603C"/>
    <w:rsid w:val="00A430CA"/>
    <w:rsid w:val="00A51D22"/>
    <w:rsid w:val="00A65CA2"/>
    <w:rsid w:val="00AD01E5"/>
    <w:rsid w:val="00B52EF9"/>
    <w:rsid w:val="00B53F13"/>
    <w:rsid w:val="00B70D43"/>
    <w:rsid w:val="00B84737"/>
    <w:rsid w:val="00C01BA0"/>
    <w:rsid w:val="00C1559B"/>
    <w:rsid w:val="00C67489"/>
    <w:rsid w:val="00CB1B1A"/>
    <w:rsid w:val="00CE5FEF"/>
    <w:rsid w:val="00CE61E8"/>
    <w:rsid w:val="00CE71B2"/>
    <w:rsid w:val="00D2121C"/>
    <w:rsid w:val="00D256E6"/>
    <w:rsid w:val="00D5540E"/>
    <w:rsid w:val="00D70E1A"/>
    <w:rsid w:val="00D96B6C"/>
    <w:rsid w:val="00DA613F"/>
    <w:rsid w:val="00E27C1B"/>
    <w:rsid w:val="00E43D6C"/>
    <w:rsid w:val="00E60B0A"/>
    <w:rsid w:val="00F32FFE"/>
    <w:rsid w:val="00F378BF"/>
    <w:rsid w:val="00FD1778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59742437"/>
  <w15:chartTrackingRefBased/>
  <w15:docId w15:val="{26CF6D7C-F763-4734-B410-4063F0B2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F20"/>
  </w:style>
  <w:style w:type="paragraph" w:styleId="1">
    <w:name w:val="heading 1"/>
    <w:basedOn w:val="a"/>
    <w:next w:val="a"/>
    <w:link w:val="1Char"/>
    <w:uiPriority w:val="9"/>
    <w:qFormat/>
    <w:rsid w:val="008C0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C0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C0F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C0F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C0F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C0F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C0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C0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C0F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5B2F"/>
  </w:style>
  <w:style w:type="paragraph" w:styleId="a4">
    <w:name w:val="footer"/>
    <w:basedOn w:val="a"/>
    <w:link w:val="Char0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5B2F"/>
  </w:style>
  <w:style w:type="character" w:customStyle="1" w:styleId="1Char">
    <w:name w:val="제목 1 Char"/>
    <w:basedOn w:val="a0"/>
    <w:link w:val="1"/>
    <w:uiPriority w:val="9"/>
    <w:rsid w:val="008C0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C0F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C0F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C0F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C0F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8C0F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C0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6"/>
    <w:uiPriority w:val="10"/>
    <w:rsid w:val="008C0F2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8C0F2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7"/>
    <w:uiPriority w:val="11"/>
    <w:rsid w:val="008C0F2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8C0F20"/>
    <w:rPr>
      <w:b/>
      <w:bCs/>
      <w:color w:val="auto"/>
    </w:rPr>
  </w:style>
  <w:style w:type="character" w:styleId="a9">
    <w:name w:val="Emphasis"/>
    <w:basedOn w:val="a0"/>
    <w:uiPriority w:val="20"/>
    <w:qFormat/>
    <w:rsid w:val="008C0F20"/>
    <w:rPr>
      <w:i/>
      <w:iCs/>
      <w:color w:val="auto"/>
    </w:rPr>
  </w:style>
  <w:style w:type="paragraph" w:styleId="aa">
    <w:name w:val="No Spacing"/>
    <w:link w:val="Char3"/>
    <w:uiPriority w:val="1"/>
    <w:qFormat/>
    <w:rsid w:val="008C0F20"/>
    <w:pPr>
      <w:spacing w:after="0" w:line="240" w:lineRule="auto"/>
    </w:pPr>
  </w:style>
  <w:style w:type="paragraph" w:styleId="ab">
    <w:name w:val="Quote"/>
    <w:basedOn w:val="a"/>
    <w:next w:val="a"/>
    <w:link w:val="Char4"/>
    <w:uiPriority w:val="29"/>
    <w:qFormat/>
    <w:rsid w:val="008C0F2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4">
    <w:name w:val="인용 Char"/>
    <w:basedOn w:val="a0"/>
    <w:link w:val="ab"/>
    <w:uiPriority w:val="29"/>
    <w:rsid w:val="008C0F2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5"/>
    <w:uiPriority w:val="30"/>
    <w:qFormat/>
    <w:rsid w:val="008C0F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5">
    <w:name w:val="강한 인용 Char"/>
    <w:basedOn w:val="a0"/>
    <w:link w:val="ac"/>
    <w:uiPriority w:val="30"/>
    <w:rsid w:val="008C0F2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8C0F2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8C0F2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8C0F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8C0F2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8C0F20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C0F20"/>
    <w:pPr>
      <w:outlineLvl w:val="9"/>
    </w:pPr>
  </w:style>
  <w:style w:type="character" w:customStyle="1" w:styleId="Char3">
    <w:name w:val="간격 없음 Char"/>
    <w:basedOn w:val="a0"/>
    <w:link w:val="aa"/>
    <w:uiPriority w:val="1"/>
    <w:rsid w:val="00073D14"/>
  </w:style>
  <w:style w:type="paragraph" w:styleId="af2">
    <w:name w:val="Revision"/>
    <w:hidden/>
    <w:uiPriority w:val="99"/>
    <w:semiHidden/>
    <w:rsid w:val="000F7394"/>
    <w:pPr>
      <w:spacing w:after="0" w:line="240" w:lineRule="auto"/>
    </w:pPr>
  </w:style>
  <w:style w:type="paragraph" w:styleId="af3">
    <w:name w:val="Balloon Text"/>
    <w:basedOn w:val="a"/>
    <w:link w:val="Char6"/>
    <w:uiPriority w:val="99"/>
    <w:semiHidden/>
    <w:unhideWhenUsed/>
    <w:rsid w:val="000F73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f3"/>
    <w:uiPriority w:val="99"/>
    <w:semiHidden/>
    <w:rsid w:val="000F7394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0460BD"/>
    <w:pPr>
      <w:widowControl w:val="0"/>
      <w:wordWrap w:val="0"/>
      <w:autoSpaceDE w:val="0"/>
      <w:autoSpaceDN w:val="0"/>
      <w:ind w:leftChars="400" w:left="800"/>
      <w:jc w:val="both"/>
    </w:pPr>
    <w:rPr>
      <w:kern w:val="2"/>
      <w:sz w:val="20"/>
    </w:rPr>
  </w:style>
  <w:style w:type="table" w:styleId="af5">
    <w:name w:val="Table Grid"/>
    <w:basedOn w:val="a1"/>
    <w:uiPriority w:val="39"/>
    <w:rsid w:val="000460BD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워드테마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7EB9D0-4067-44F9-A126-2B61A93C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HBBANK</cp:lastModifiedBy>
  <cp:revision>21</cp:revision>
  <cp:lastPrinted>2022-11-24T01:07:00Z</cp:lastPrinted>
  <dcterms:created xsi:type="dcterms:W3CDTF">2024-05-28T06:23:00Z</dcterms:created>
  <dcterms:modified xsi:type="dcterms:W3CDTF">2026-03-27T00:49:00Z</dcterms:modified>
</cp:coreProperties>
</file>